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9404"/>
      </w:tblGrid>
      <w:tr w:rsidR="00C533B6" w:rsidRPr="00C533B6" w:rsidTr="000A05A9">
        <w:trPr>
          <w:trHeight w:val="89"/>
        </w:trPr>
        <w:tc>
          <w:tcPr>
            <w:tcW w:w="9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533B6" w:rsidRPr="00C533B6" w:rsidRDefault="00C533B6" w:rsidP="00C533B6">
            <w:pPr>
              <w:suppressAutoHyphens/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lang w:eastAsia="zh-CN"/>
              </w:rPr>
            </w:pPr>
            <w:r w:rsidRPr="00C533B6">
              <w:rPr>
                <w:rFonts w:ascii="Calibri" w:eastAsia="Times New Roman" w:hAnsi="Calibri" w:cs="Arial"/>
                <w:bCs/>
                <w:color w:val="000000"/>
                <w:lang w:eastAsia="zh-CN"/>
              </w:rPr>
              <w:t xml:space="preserve">OBRAZAC 2. </w:t>
            </w:r>
          </w:p>
        </w:tc>
      </w:tr>
    </w:tbl>
    <w:p w:rsidR="00C533B6" w:rsidRPr="00C533B6" w:rsidRDefault="00C533B6" w:rsidP="00C533B6">
      <w:pPr>
        <w:spacing w:after="120" w:line="259" w:lineRule="auto"/>
        <w:contextualSpacing/>
        <w:jc w:val="center"/>
        <w:rPr>
          <w:rFonts w:ascii="Calibri" w:eastAsia="Times New Roman" w:hAnsi="Calibri" w:cs="Arial"/>
          <w:b/>
          <w:sz w:val="24"/>
          <w:szCs w:val="24"/>
          <w:lang w:eastAsia="hr-HR"/>
        </w:rPr>
      </w:pPr>
      <w:r w:rsidRPr="00C533B6">
        <w:rPr>
          <w:rFonts w:ascii="Calibri" w:eastAsia="Times New Roman" w:hAnsi="Calibri" w:cs="Arial"/>
          <w:b/>
          <w:sz w:val="24"/>
          <w:szCs w:val="24"/>
          <w:lang w:eastAsia="hr-HR"/>
        </w:rPr>
        <w:t>IZJAVA PONUDITELJA</w:t>
      </w:r>
    </w:p>
    <w:p w:rsidR="00C533B6" w:rsidRPr="00C533B6" w:rsidRDefault="00C533B6" w:rsidP="00C533B6">
      <w:pPr>
        <w:spacing w:after="120" w:line="259" w:lineRule="auto"/>
        <w:contextualSpacing/>
        <w:jc w:val="both"/>
        <w:rPr>
          <w:rFonts w:ascii="Calibri" w:eastAsia="Times New Roman" w:hAnsi="Calibri" w:cs="Arial"/>
          <w:szCs w:val="24"/>
          <w:lang w:eastAsia="hr-HR"/>
        </w:rPr>
      </w:pPr>
    </w:p>
    <w:p w:rsidR="00C533B6" w:rsidRPr="00C533B6" w:rsidRDefault="00C533B6" w:rsidP="00C533B6">
      <w:pPr>
        <w:keepNext/>
        <w:keepLines/>
        <w:widowControl w:val="0"/>
        <w:spacing w:after="0" w:line="360" w:lineRule="auto"/>
        <w:ind w:left="425"/>
        <w:jc w:val="both"/>
        <w:rPr>
          <w:rFonts w:ascii="Calibri" w:eastAsia="Calibri" w:hAnsi="Calibri" w:cs="Tahoma"/>
        </w:rPr>
      </w:pPr>
      <w:r w:rsidRPr="00C533B6">
        <w:rPr>
          <w:rFonts w:ascii="Calibri" w:eastAsia="Calibri" w:hAnsi="Calibri" w:cs="Tahoma"/>
          <w:b/>
        </w:rPr>
        <w:t>Naručitelj:</w:t>
      </w:r>
      <w:r w:rsidRPr="00C533B6">
        <w:rPr>
          <w:rFonts w:ascii="Calibri" w:eastAsia="Calibri" w:hAnsi="Calibri" w:cs="Tahoma"/>
        </w:rPr>
        <w:t xml:space="preserve"> Ekonomsko-birotehnička škola Split</w:t>
      </w:r>
    </w:p>
    <w:p w:rsidR="00C533B6" w:rsidRPr="00C533B6" w:rsidRDefault="00C533B6" w:rsidP="00C533B6">
      <w:pPr>
        <w:keepNext/>
        <w:keepLines/>
        <w:widowControl w:val="0"/>
        <w:spacing w:after="0" w:line="360" w:lineRule="auto"/>
        <w:ind w:left="425"/>
        <w:jc w:val="both"/>
        <w:rPr>
          <w:rFonts w:ascii="Calibri" w:eastAsia="Calibri" w:hAnsi="Calibri" w:cs="Tahoma"/>
        </w:rPr>
      </w:pPr>
      <w:r w:rsidRPr="00C533B6">
        <w:rPr>
          <w:rFonts w:ascii="Calibri" w:eastAsia="Calibri" w:hAnsi="Calibri" w:cs="Tahoma"/>
          <w:b/>
        </w:rPr>
        <w:t>Evidencijski broj nabave:</w:t>
      </w:r>
      <w:r w:rsidRPr="00C533B6">
        <w:rPr>
          <w:rFonts w:ascii="Calibri" w:eastAsia="Calibri" w:hAnsi="Calibri" w:cs="Tahoma"/>
        </w:rPr>
        <w:t xml:space="preserve"> EV-MV-04/2018</w:t>
      </w:r>
    </w:p>
    <w:p w:rsidR="00C533B6" w:rsidRPr="00C533B6" w:rsidRDefault="00C533B6" w:rsidP="00C533B6">
      <w:pPr>
        <w:keepNext/>
        <w:keepLines/>
        <w:widowControl w:val="0"/>
        <w:spacing w:after="0" w:line="240" w:lineRule="auto"/>
        <w:ind w:left="425"/>
        <w:jc w:val="both"/>
        <w:rPr>
          <w:rFonts w:ascii="Calibri" w:eastAsia="Calibri" w:hAnsi="Calibri" w:cs="Tahoma"/>
        </w:rPr>
      </w:pPr>
      <w:r w:rsidRPr="00C533B6">
        <w:rPr>
          <w:rFonts w:ascii="Calibri" w:eastAsia="Calibri" w:hAnsi="Calibri" w:cs="Tahoma"/>
          <w:b/>
        </w:rPr>
        <w:t xml:space="preserve">Predmet: </w:t>
      </w:r>
      <w:r w:rsidRPr="00C533B6">
        <w:rPr>
          <w:rFonts w:ascii="Calibri" w:eastAsia="Calibri" w:hAnsi="Calibri" w:cs="Tahoma"/>
        </w:rPr>
        <w:t xml:space="preserve">Izjava ponuditelja uz ponudu za usluge stručne pomoći medijskog stručnjaka za potrebe projekta „FINAME PRO – Kompetencije za uspješnije </w:t>
      </w:r>
      <w:proofErr w:type="spellStart"/>
      <w:r w:rsidRPr="00C533B6">
        <w:rPr>
          <w:rFonts w:ascii="Calibri" w:eastAsia="Calibri" w:hAnsi="Calibri" w:cs="Tahoma"/>
        </w:rPr>
        <w:t>cjeloživotno</w:t>
      </w:r>
      <w:proofErr w:type="spellEnd"/>
      <w:r w:rsidRPr="00C533B6">
        <w:rPr>
          <w:rFonts w:ascii="Calibri" w:eastAsia="Calibri" w:hAnsi="Calibri" w:cs="Tahoma"/>
        </w:rPr>
        <w:t xml:space="preserve"> učenje i izazove suvremenog društva“ (UP.03.2.2.03.0082)</w:t>
      </w:r>
    </w:p>
    <w:p w:rsidR="00C533B6" w:rsidRPr="00C533B6" w:rsidRDefault="00C533B6" w:rsidP="00C533B6">
      <w:pPr>
        <w:keepNext/>
        <w:keepLines/>
        <w:widowControl w:val="0"/>
        <w:spacing w:after="0" w:line="240" w:lineRule="auto"/>
        <w:ind w:left="425"/>
        <w:jc w:val="both"/>
        <w:rPr>
          <w:rFonts w:ascii="Calibri" w:eastAsia="Calibri" w:hAnsi="Calibri" w:cs="Tahoma"/>
        </w:rPr>
      </w:pPr>
    </w:p>
    <w:p w:rsidR="00C533B6" w:rsidRPr="00C533B6" w:rsidRDefault="00C533B6" w:rsidP="00C533B6">
      <w:pPr>
        <w:keepNext/>
        <w:keepLines/>
        <w:widowControl w:val="0"/>
        <w:spacing w:after="120" w:line="360" w:lineRule="auto"/>
        <w:ind w:left="425"/>
        <w:jc w:val="both"/>
        <w:rPr>
          <w:rFonts w:ascii="Calibri" w:eastAsia="Calibri" w:hAnsi="Calibri" w:cs="Tahoma"/>
          <w:lang w:val="en-GB"/>
        </w:rPr>
      </w:pPr>
      <w:r w:rsidRPr="00C533B6">
        <w:rPr>
          <w:rFonts w:ascii="Calibri" w:eastAsia="Calibri" w:hAnsi="Calibri" w:cs="Tahoma"/>
        </w:rPr>
        <w:t xml:space="preserve">Kao odgovor na Vaš poziv na dostavu ponude, mi, niže potpisani, izjavljujemo </w:t>
      </w:r>
      <w:r w:rsidRPr="00C533B6">
        <w:rPr>
          <w:rFonts w:ascii="Calibri" w:eastAsia="Times New Roman" w:hAnsi="Calibri" w:cs="Tahoma"/>
          <w:lang w:eastAsia="hr-HR"/>
        </w:rPr>
        <w:t>pod materijalnom i kaznenom odgovornošću</w:t>
      </w:r>
      <w:r w:rsidRPr="00C533B6">
        <w:rPr>
          <w:rFonts w:ascii="Calibri" w:eastAsia="Calibri" w:hAnsi="Calibri" w:cs="Tahoma"/>
        </w:rPr>
        <w:t xml:space="preserve"> da</w:t>
      </w:r>
      <w:r w:rsidRPr="00C533B6">
        <w:rPr>
          <w:rFonts w:ascii="Calibri" w:eastAsia="Calibri" w:hAnsi="Calibri" w:cs="Tahoma"/>
          <w:lang w:val="en-GB"/>
        </w:rPr>
        <w:t>:</w:t>
      </w:r>
    </w:p>
    <w:p w:rsidR="00C533B6" w:rsidRPr="00C533B6" w:rsidRDefault="00C533B6" w:rsidP="00C533B6">
      <w:pPr>
        <w:numPr>
          <w:ilvl w:val="0"/>
          <w:numId w:val="1"/>
        </w:numPr>
        <w:suppressAutoHyphens/>
        <w:spacing w:after="120" w:line="264" w:lineRule="auto"/>
        <w:ind w:left="714" w:hanging="357"/>
        <w:contextualSpacing/>
        <w:jc w:val="both"/>
        <w:rPr>
          <w:rFonts w:ascii="Calibri" w:eastAsia="Times New Roman" w:hAnsi="Calibri" w:cs="Tahoma"/>
          <w:lang w:eastAsia="hr-HR"/>
        </w:rPr>
      </w:pPr>
      <w:r w:rsidRPr="00C533B6">
        <w:rPr>
          <w:rFonts w:ascii="Calibri" w:eastAsia="Calibri" w:hAnsi="Calibri" w:cs="Tahoma"/>
        </w:rPr>
        <w:t xml:space="preserve">smo pregledali, te u potpunosti prihvaćamo sadržaj dokumentacije za nadmetanje te ovime u potpunosti prihvaćamo iste odredbe, bez rezervacija i ograničenja; </w:t>
      </w:r>
    </w:p>
    <w:p w:rsidR="00C533B6" w:rsidRPr="00C533B6" w:rsidRDefault="00C533B6" w:rsidP="00C533B6">
      <w:pPr>
        <w:numPr>
          <w:ilvl w:val="0"/>
          <w:numId w:val="1"/>
        </w:numPr>
        <w:suppressAutoHyphens/>
        <w:spacing w:after="120" w:line="264" w:lineRule="auto"/>
        <w:ind w:left="714" w:hanging="357"/>
        <w:contextualSpacing/>
        <w:jc w:val="both"/>
        <w:rPr>
          <w:rFonts w:ascii="Calibri" w:eastAsia="Times New Roman" w:hAnsi="Calibri" w:cs="Tahoma"/>
          <w:lang w:eastAsia="hr-HR"/>
        </w:rPr>
      </w:pPr>
      <w:r w:rsidRPr="00C533B6">
        <w:rPr>
          <w:rFonts w:ascii="Calibri" w:eastAsia="Times New Roman" w:hAnsi="Calibri" w:cs="Tahoma"/>
          <w:lang w:eastAsia="hr-HR"/>
        </w:rPr>
        <w:t xml:space="preserve">se pravni subjekt _______________________________________________________ ____________________________________ (naziv i sjedište gospodarskog subjekta), ____________________ (OIB) niti ovlaštene osobe ___________________________ _______________________________________________________ (navesti koje su to osobe) </w:t>
      </w:r>
      <w:r w:rsidRPr="00C533B6">
        <w:rPr>
          <w:rFonts w:ascii="Calibri" w:eastAsia="Times New Roman" w:hAnsi="Calibri" w:cs="Tahoma"/>
          <w:b/>
          <w:lang w:eastAsia="hr-HR"/>
        </w:rPr>
        <w:t>ne nalaze</w:t>
      </w:r>
      <w:r w:rsidRPr="00C533B6">
        <w:rPr>
          <w:rFonts w:ascii="Calibri" w:eastAsia="Times New Roman" w:hAnsi="Calibri" w:cs="Tahoma"/>
          <w:lang w:eastAsia="hr-HR"/>
        </w:rPr>
        <w:t xml:space="preserve"> ni u jednoj od sljedećih situacija:</w:t>
      </w:r>
    </w:p>
    <w:p w:rsidR="00C533B6" w:rsidRPr="00C533B6" w:rsidRDefault="00C533B6" w:rsidP="00C533B6">
      <w:pPr>
        <w:spacing w:line="264" w:lineRule="auto"/>
        <w:ind w:left="714"/>
        <w:contextualSpacing/>
        <w:jc w:val="both"/>
        <w:rPr>
          <w:rFonts w:ascii="Calibri" w:eastAsia="Times New Roman" w:hAnsi="Calibri" w:cs="Tahoma"/>
          <w:lang w:eastAsia="hr-HR"/>
        </w:rPr>
      </w:pPr>
    </w:p>
    <w:p w:rsidR="00C533B6" w:rsidRPr="00C533B6" w:rsidRDefault="00C533B6" w:rsidP="00C533B6">
      <w:pPr>
        <w:numPr>
          <w:ilvl w:val="0"/>
          <w:numId w:val="2"/>
        </w:numPr>
        <w:suppressAutoHyphens/>
        <w:spacing w:after="120" w:line="264" w:lineRule="auto"/>
        <w:jc w:val="both"/>
        <w:rPr>
          <w:rFonts w:ascii="Calibri" w:eastAsia="Times New Roman" w:hAnsi="Calibri" w:cs="Tahoma"/>
          <w:lang w:eastAsia="hr-HR"/>
        </w:rPr>
      </w:pPr>
      <w:r w:rsidRPr="00C533B6">
        <w:rPr>
          <w:rFonts w:ascii="Calibri" w:eastAsia="Times New Roman" w:hAnsi="Calibri" w:cs="Tahoma"/>
          <w:lang w:eastAsia="hr-HR"/>
        </w:rPr>
        <w:t>je osuđen za</w:t>
      </w:r>
      <w:bookmarkStart w:id="0" w:name="_GoBack"/>
      <w:bookmarkEnd w:id="0"/>
      <w:r w:rsidRPr="00C533B6">
        <w:rPr>
          <w:rFonts w:ascii="Calibri" w:eastAsia="Times New Roman" w:hAnsi="Calibri" w:cs="Tahoma"/>
          <w:lang w:eastAsia="hr-HR"/>
        </w:rPr>
        <w:t xml:space="preserve"> kazneno djelo ili je osuđen zbog svog profesionalnog ponašanja, na temelju zakonskih odredbi u zemlji u kojoj ima poslovni </w:t>
      </w:r>
      <w:proofErr w:type="spellStart"/>
      <w:r w:rsidRPr="00C533B6">
        <w:rPr>
          <w:rFonts w:ascii="Calibri" w:eastAsia="Times New Roman" w:hAnsi="Calibri" w:cs="Tahoma"/>
          <w:lang w:eastAsia="hr-HR"/>
        </w:rPr>
        <w:t>nastan</w:t>
      </w:r>
      <w:proofErr w:type="spellEnd"/>
      <w:r w:rsidRPr="00C533B6">
        <w:rPr>
          <w:rFonts w:ascii="Calibri" w:eastAsia="Times New Roman" w:hAnsi="Calibri" w:cs="Tahoma"/>
          <w:lang w:eastAsia="hr-HR"/>
        </w:rPr>
        <w:t xml:space="preserve">; </w:t>
      </w:r>
    </w:p>
    <w:p w:rsidR="00C533B6" w:rsidRPr="00C533B6" w:rsidRDefault="00C533B6" w:rsidP="00C533B6">
      <w:pPr>
        <w:numPr>
          <w:ilvl w:val="0"/>
          <w:numId w:val="2"/>
        </w:numPr>
        <w:suppressAutoHyphens/>
        <w:spacing w:after="120" w:line="264" w:lineRule="auto"/>
        <w:ind w:left="714" w:hanging="357"/>
        <w:jc w:val="both"/>
        <w:rPr>
          <w:rFonts w:ascii="Calibri" w:eastAsia="Times New Roman" w:hAnsi="Calibri" w:cs="Tahoma"/>
          <w:lang w:eastAsia="hr-HR"/>
        </w:rPr>
      </w:pPr>
      <w:r w:rsidRPr="00C533B6">
        <w:rPr>
          <w:rFonts w:ascii="Calibri" w:eastAsia="Times New Roman" w:hAnsi="Calibri" w:cs="Tahoma"/>
          <w:lang w:eastAsia="hr-HR"/>
        </w:rPr>
        <w:t>kriv je za lažno predstavljanje i pružanje neistinitih informacija koje je Naručitelj naveo kao uvjet za sudjelovanje u postupku javne nabave;</w:t>
      </w:r>
    </w:p>
    <w:p w:rsidR="00C533B6" w:rsidRPr="00C533B6" w:rsidRDefault="00C533B6" w:rsidP="00C533B6">
      <w:pPr>
        <w:numPr>
          <w:ilvl w:val="0"/>
          <w:numId w:val="2"/>
        </w:numPr>
        <w:suppressAutoHyphens/>
        <w:spacing w:after="120" w:line="264" w:lineRule="auto"/>
        <w:ind w:left="714" w:hanging="357"/>
        <w:jc w:val="both"/>
        <w:rPr>
          <w:rFonts w:ascii="Calibri" w:eastAsia="Times New Roman" w:hAnsi="Calibri" w:cs="Tahoma"/>
          <w:lang w:eastAsia="hr-HR"/>
        </w:rPr>
      </w:pPr>
      <w:r w:rsidRPr="00C533B6">
        <w:rPr>
          <w:rFonts w:ascii="Calibri" w:eastAsia="Times New Roman" w:hAnsi="Calibri" w:cs="Tahoma"/>
          <w:lang w:eastAsia="hr-HR"/>
        </w:rPr>
        <w:t xml:space="preserve">nad njim se otvorio stečajni postupak ili započne postupak likvidacije, ili ako njegovim poslovima upravlja sud, ili ako je sklopio sporazum s vjerovnicima, ako je obustavio poslovne aktivnosti, ako je predmetom sudskih postupaka zbog navedenih aktivnosti ili je u analognoj situaciji koja proizlazi iz sličnog postupka predviđenog nacionalnim zakonodavstvom ili propisima zemlje u kojoj ima poslovni </w:t>
      </w:r>
      <w:proofErr w:type="spellStart"/>
      <w:r w:rsidRPr="00C533B6">
        <w:rPr>
          <w:rFonts w:ascii="Calibri" w:eastAsia="Times New Roman" w:hAnsi="Calibri" w:cs="Tahoma"/>
          <w:lang w:eastAsia="hr-HR"/>
        </w:rPr>
        <w:t>nastan</w:t>
      </w:r>
      <w:proofErr w:type="spellEnd"/>
      <w:r w:rsidRPr="00C533B6">
        <w:rPr>
          <w:rFonts w:ascii="Calibri" w:eastAsia="Times New Roman" w:hAnsi="Calibri" w:cs="Tahoma"/>
          <w:lang w:eastAsia="hr-HR"/>
        </w:rPr>
        <w:t>;</w:t>
      </w:r>
    </w:p>
    <w:p w:rsidR="00C533B6" w:rsidRPr="00C533B6" w:rsidRDefault="00C533B6" w:rsidP="00C533B6">
      <w:pPr>
        <w:numPr>
          <w:ilvl w:val="0"/>
          <w:numId w:val="2"/>
        </w:numPr>
        <w:suppressAutoHyphens/>
        <w:spacing w:after="120" w:line="264" w:lineRule="auto"/>
        <w:ind w:left="714" w:hanging="357"/>
        <w:jc w:val="both"/>
        <w:rPr>
          <w:rFonts w:ascii="Calibri" w:eastAsia="Times New Roman" w:hAnsi="Calibri" w:cs="Tahoma"/>
          <w:lang w:eastAsia="hr-HR"/>
        </w:rPr>
      </w:pPr>
      <w:r w:rsidRPr="00C533B6">
        <w:rPr>
          <w:rFonts w:ascii="Calibri" w:eastAsia="Times New Roman" w:hAnsi="Calibri" w:cs="Tahoma"/>
          <w:lang w:eastAsia="hr-HR"/>
        </w:rPr>
        <w:t>u posljednje je tri godine od dana početka postupka javne nabave osuđen za neprofesionalno postupanje, što Korisnik može dokazati nekim sredstvom; te</w:t>
      </w:r>
    </w:p>
    <w:p w:rsidR="00C533B6" w:rsidRPr="00C533B6" w:rsidRDefault="00C533B6" w:rsidP="00C533B6">
      <w:pPr>
        <w:numPr>
          <w:ilvl w:val="0"/>
          <w:numId w:val="2"/>
        </w:numPr>
        <w:suppressAutoHyphens/>
        <w:spacing w:after="120" w:line="264" w:lineRule="auto"/>
        <w:ind w:left="714" w:hanging="357"/>
        <w:jc w:val="both"/>
        <w:rPr>
          <w:rFonts w:ascii="Calibri" w:eastAsia="Times New Roman" w:hAnsi="Calibri" w:cs="Tahoma"/>
          <w:lang w:eastAsia="hr-HR"/>
        </w:rPr>
      </w:pPr>
      <w:r w:rsidRPr="00C533B6">
        <w:rPr>
          <w:rFonts w:ascii="Calibri" w:eastAsia="Times New Roman" w:hAnsi="Calibri" w:cs="Tahoma"/>
          <w:lang w:eastAsia="hr-HR"/>
        </w:rPr>
        <w:t xml:space="preserve">nije ispunio obveze povezane s plaćanjem doprinosa za socijalno i zdravstveno osiguranje ili s plaćanjem poreza u skladu sa zakonskim odredbama u zemlji u kojoj ima poslovni </w:t>
      </w:r>
      <w:proofErr w:type="spellStart"/>
      <w:r w:rsidRPr="00C533B6">
        <w:rPr>
          <w:rFonts w:ascii="Calibri" w:eastAsia="Times New Roman" w:hAnsi="Calibri" w:cs="Tahoma"/>
          <w:lang w:eastAsia="hr-HR"/>
        </w:rPr>
        <w:t>nastan</w:t>
      </w:r>
      <w:proofErr w:type="spellEnd"/>
      <w:r w:rsidRPr="00C533B6">
        <w:rPr>
          <w:rFonts w:ascii="Calibri" w:eastAsia="Times New Roman" w:hAnsi="Calibri" w:cs="Tahoma"/>
          <w:lang w:eastAsia="hr-HR"/>
        </w:rPr>
        <w:t>.</w:t>
      </w:r>
    </w:p>
    <w:p w:rsidR="00C533B6" w:rsidRPr="00C533B6" w:rsidRDefault="00C533B6" w:rsidP="00C533B6">
      <w:pPr>
        <w:spacing w:after="120" w:line="259" w:lineRule="auto"/>
        <w:contextualSpacing/>
        <w:jc w:val="both"/>
        <w:rPr>
          <w:rFonts w:ascii="Calibri" w:eastAsia="Times New Roman" w:hAnsi="Calibri" w:cs="Arial"/>
          <w:szCs w:val="24"/>
          <w:lang w:eastAsia="hr-HR"/>
        </w:rPr>
      </w:pPr>
    </w:p>
    <w:p w:rsidR="00C533B6" w:rsidRPr="00C533B6" w:rsidRDefault="00C533B6" w:rsidP="00C533B6">
      <w:pPr>
        <w:spacing w:after="120" w:line="259" w:lineRule="auto"/>
        <w:contextualSpacing/>
        <w:jc w:val="both"/>
        <w:rPr>
          <w:rFonts w:ascii="Calibri" w:eastAsia="Times New Roman" w:hAnsi="Calibri" w:cs="Arial"/>
          <w:szCs w:val="24"/>
          <w:lang w:eastAsia="hr-HR"/>
        </w:rPr>
      </w:pPr>
      <w:r w:rsidRPr="00C533B6">
        <w:rPr>
          <w:rFonts w:ascii="Calibri" w:eastAsia="Times New Roman" w:hAnsi="Calibri" w:cs="Arial"/>
          <w:szCs w:val="24"/>
          <w:lang w:eastAsia="hr-HR"/>
        </w:rPr>
        <w:t>U ________________, _______________ godine.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3513"/>
        <w:gridCol w:w="5360"/>
      </w:tblGrid>
      <w:tr w:rsidR="00C533B6" w:rsidRPr="00C533B6" w:rsidTr="000A05A9">
        <w:trPr>
          <w:trHeight w:val="1432"/>
        </w:trPr>
        <w:tc>
          <w:tcPr>
            <w:tcW w:w="3652" w:type="dxa"/>
            <w:shd w:val="clear" w:color="auto" w:fill="auto"/>
          </w:tcPr>
          <w:p w:rsidR="00C533B6" w:rsidRPr="00C533B6" w:rsidRDefault="00C533B6" w:rsidP="00C533B6">
            <w:pPr>
              <w:spacing w:before="20" w:after="20" w:line="240" w:lineRule="auto"/>
              <w:rPr>
                <w:rFonts w:ascii="Calibri" w:eastAsia="Times New Roman" w:hAnsi="Calibri" w:cs="Tahoma"/>
                <w:bCs/>
                <w:sz w:val="24"/>
                <w:szCs w:val="24"/>
              </w:rPr>
            </w:pPr>
          </w:p>
        </w:tc>
        <w:tc>
          <w:tcPr>
            <w:tcW w:w="55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533B6" w:rsidRPr="00C533B6" w:rsidRDefault="00C533B6" w:rsidP="00C533B6">
            <w:pPr>
              <w:spacing w:before="20" w:after="20" w:line="240" w:lineRule="auto"/>
              <w:rPr>
                <w:rFonts w:ascii="Calibri" w:eastAsia="Calibri" w:hAnsi="Calibri" w:cs="Tahoma"/>
                <w:bCs/>
                <w:sz w:val="24"/>
                <w:szCs w:val="24"/>
                <w:lang w:eastAsia="hr-HR"/>
              </w:rPr>
            </w:pPr>
          </w:p>
        </w:tc>
      </w:tr>
      <w:tr w:rsidR="00C533B6" w:rsidRPr="00C533B6" w:rsidTr="000A05A9">
        <w:tc>
          <w:tcPr>
            <w:tcW w:w="3652" w:type="dxa"/>
            <w:shd w:val="clear" w:color="auto" w:fill="auto"/>
          </w:tcPr>
          <w:p w:rsidR="00C533B6" w:rsidRPr="00C533B6" w:rsidRDefault="00C533B6" w:rsidP="00C533B6">
            <w:pPr>
              <w:spacing w:before="20" w:after="20" w:line="240" w:lineRule="auto"/>
              <w:rPr>
                <w:rFonts w:ascii="Calibri" w:eastAsia="Times New Roman" w:hAnsi="Calibri" w:cs="Tahoma"/>
                <w:bCs/>
                <w:sz w:val="24"/>
                <w:szCs w:val="24"/>
              </w:rPr>
            </w:pPr>
          </w:p>
        </w:tc>
        <w:tc>
          <w:tcPr>
            <w:tcW w:w="55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3B6" w:rsidRPr="00C533B6" w:rsidRDefault="00C533B6" w:rsidP="00C533B6">
            <w:pPr>
              <w:spacing w:after="120"/>
              <w:jc w:val="center"/>
              <w:rPr>
                <w:rFonts w:ascii="Calibri" w:eastAsia="Calibri" w:hAnsi="Calibri" w:cs="Times New Roman"/>
                <w:sz w:val="18"/>
                <w:szCs w:val="20"/>
              </w:rPr>
            </w:pPr>
            <w:r w:rsidRPr="00C533B6">
              <w:rPr>
                <w:rFonts w:ascii="Calibri" w:eastAsia="Calibri" w:hAnsi="Calibri" w:cs="Times New Roman"/>
                <w:sz w:val="18"/>
                <w:szCs w:val="20"/>
              </w:rPr>
              <w:t>(potpis ovlaštene osobe za zastupanje i pečat)</w:t>
            </w:r>
          </w:p>
        </w:tc>
      </w:tr>
    </w:tbl>
    <w:p w:rsidR="00C533B6" w:rsidRPr="00C533B6" w:rsidRDefault="00C533B6" w:rsidP="00C533B6">
      <w:pPr>
        <w:suppressAutoHyphens/>
        <w:spacing w:after="120" w:line="240" w:lineRule="auto"/>
        <w:jc w:val="both"/>
        <w:rPr>
          <w:rFonts w:ascii="Calibri" w:eastAsia="Times New Roman" w:hAnsi="Calibri" w:cs="Arial"/>
          <w:b/>
          <w:color w:val="00000A"/>
          <w:u w:val="single"/>
          <w:lang w:eastAsia="zh-CN"/>
        </w:rPr>
      </w:pPr>
    </w:p>
    <w:p w:rsidR="008E509B" w:rsidRDefault="008E509B"/>
    <w:sectPr w:rsidR="008E509B" w:rsidSect="002A67C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561" w:right="1412" w:bottom="851" w:left="1412" w:header="289" w:footer="289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0B" w:rsidRDefault="00C533B6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154B0B" w:rsidRDefault="00C533B6">
    <w:pPr>
      <w:pStyle w:val="Footer"/>
      <w:jc w:val="right"/>
    </w:pPr>
  </w:p>
  <w:p w:rsidR="00154B0B" w:rsidRDefault="00C533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0B" w:rsidRDefault="00C533B6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154B0B" w:rsidRDefault="00C533B6">
    <w:pPr>
      <w:pStyle w:val="Footer"/>
    </w:pPr>
  </w:p>
  <w:p w:rsidR="00154B0B" w:rsidRDefault="00C533B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0B" w:rsidRDefault="00C533B6">
    <w:pPr>
      <w:pStyle w:val="TEKST"/>
    </w:pPr>
  </w:p>
  <w:p w:rsidR="00154B0B" w:rsidRDefault="00C533B6">
    <w:pPr>
      <w:pStyle w:val="TEKST"/>
    </w:pPr>
  </w:p>
  <w:p w:rsidR="00154B0B" w:rsidRDefault="00C533B6">
    <w:pPr>
      <w:pStyle w:val="TEKST"/>
    </w:pPr>
  </w:p>
  <w:p w:rsidR="00154B0B" w:rsidRDefault="00C533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0B" w:rsidRDefault="00C533B6">
    <w:pPr>
      <w:pStyle w:val="TEKST"/>
    </w:pPr>
  </w:p>
  <w:p w:rsidR="00154B0B" w:rsidRDefault="00C533B6">
    <w:pPr>
      <w:pStyle w:val="TEKST"/>
    </w:pPr>
  </w:p>
  <w:p w:rsidR="00154B0B" w:rsidRDefault="00C533B6">
    <w:pPr>
      <w:pStyle w:val="TEKST"/>
    </w:pPr>
  </w:p>
  <w:p w:rsidR="00154B0B" w:rsidRDefault="00C533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7E2"/>
    <w:multiLevelType w:val="hybridMultilevel"/>
    <w:tmpl w:val="8A8A4B8C"/>
    <w:lvl w:ilvl="0" w:tplc="0F0EF4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C0D6E"/>
    <w:multiLevelType w:val="hybridMultilevel"/>
    <w:tmpl w:val="16BC7788"/>
    <w:lvl w:ilvl="0" w:tplc="CF70A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B6"/>
    <w:rsid w:val="008E509B"/>
    <w:rsid w:val="00C5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5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3B6"/>
    <w:rPr>
      <w:lang w:val="hr-HR"/>
    </w:rPr>
  </w:style>
  <w:style w:type="paragraph" w:customStyle="1" w:styleId="TEKST">
    <w:name w:val="TEKST"/>
    <w:basedOn w:val="Normal"/>
    <w:uiPriority w:val="99"/>
    <w:rsid w:val="00C533B6"/>
    <w:pPr>
      <w:suppressAutoHyphens/>
      <w:spacing w:after="120" w:line="252" w:lineRule="auto"/>
      <w:jc w:val="both"/>
    </w:pPr>
    <w:rPr>
      <w:rFonts w:ascii="Arial" w:eastAsia="Times New Roman" w:hAnsi="Arial" w:cs="Arial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53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3B6"/>
    <w:rPr>
      <w:lang w:val="hr-HR"/>
    </w:rPr>
  </w:style>
  <w:style w:type="paragraph" w:customStyle="1" w:styleId="TEKST">
    <w:name w:val="TEKST"/>
    <w:basedOn w:val="Normal"/>
    <w:uiPriority w:val="99"/>
    <w:rsid w:val="00C533B6"/>
    <w:pPr>
      <w:suppressAutoHyphens/>
      <w:spacing w:after="120" w:line="252" w:lineRule="auto"/>
      <w:jc w:val="both"/>
    </w:pPr>
    <w:rPr>
      <w:rFonts w:ascii="Arial" w:eastAsia="Times New Roman" w:hAnsi="Arial" w:cs="Arial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2018-02-21T16:47:00Z</dcterms:created>
  <dcterms:modified xsi:type="dcterms:W3CDTF">2018-02-21T16:48:00Z</dcterms:modified>
</cp:coreProperties>
</file>